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0" w:rsidRPr="00A70FC1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 xml:space="preserve">УФССП России по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CF2480" w:rsidRPr="00A70FC1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Адрес: </w:t>
      </w:r>
    </w:p>
    <w:p w:rsidR="00CF2480" w:rsidRPr="00A70FC1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Заявитель</w:t>
      </w:r>
      <w:r w:rsidRPr="00A70FC1">
        <w:rPr>
          <w:rFonts w:ascii="Bookman Old Style" w:hAnsi="Bookman Old Style"/>
          <w:sz w:val="24"/>
          <w:szCs w:val="24"/>
        </w:rPr>
        <w:t xml:space="preserve">: </w:t>
      </w:r>
      <w:r w:rsidRPr="00CF2480">
        <w:rPr>
          <w:rFonts w:ascii="Bookman Old Style" w:hAnsi="Bookman Old Style"/>
          <w:color w:val="FF0000"/>
          <w:sz w:val="24"/>
          <w:szCs w:val="24"/>
        </w:rPr>
        <w:t>ФИО</w:t>
      </w:r>
    </w:p>
    <w:p w:rsidR="00CF2480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Адрес: </w:t>
      </w:r>
    </w:p>
    <w:p w:rsidR="00CF2480" w:rsidRPr="00A70FC1" w:rsidRDefault="00CF2480" w:rsidP="00CF2480">
      <w:pPr>
        <w:spacing w:before="120" w:after="0"/>
        <w:ind w:left="326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тел.</w:t>
      </w:r>
    </w:p>
    <w:p w:rsidR="00CF2480" w:rsidRPr="00A70FC1" w:rsidRDefault="00CF2480" w:rsidP="00CF2480">
      <w:pPr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Заявление</w:t>
      </w:r>
    </w:p>
    <w:p w:rsidR="00CF2480" w:rsidRPr="00A70FC1" w:rsidRDefault="00CF2480" w:rsidP="00CF248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70FC1">
        <w:rPr>
          <w:rFonts w:ascii="Bookman Old Style" w:hAnsi="Bookman Old Style"/>
          <w:b/>
          <w:sz w:val="24"/>
          <w:szCs w:val="24"/>
        </w:rPr>
        <w:t>о противоправных действиях сотрудников банка</w:t>
      </w:r>
    </w:p>
    <w:p w:rsidR="00CF2480" w:rsidRPr="00A70FC1" w:rsidRDefault="00CF2480" w:rsidP="00CF248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Я, </w:t>
      </w:r>
      <w:r>
        <w:rPr>
          <w:rFonts w:ascii="Bookman Old Style" w:hAnsi="Bookman Old Style"/>
          <w:sz w:val="24"/>
          <w:szCs w:val="24"/>
        </w:rPr>
        <w:t>ФИО, паспортные данные: 0000 000000</w:t>
      </w:r>
      <w:r w:rsidRPr="00A70FC1">
        <w:rPr>
          <w:rFonts w:ascii="Bookman Old Style" w:hAnsi="Bookman Old Style"/>
          <w:sz w:val="24"/>
          <w:szCs w:val="24"/>
        </w:rPr>
        <w:t>, выдан отделом УФМС России по Красноярскому краю  Республике Тыва в Октя</w:t>
      </w:r>
      <w:r>
        <w:rPr>
          <w:rFonts w:ascii="Bookman Old Style" w:hAnsi="Bookman Old Style"/>
          <w:sz w:val="24"/>
          <w:szCs w:val="24"/>
        </w:rPr>
        <w:t xml:space="preserve">брьском районе </w:t>
      </w:r>
      <w:proofErr w:type="gramStart"/>
      <w:r>
        <w:rPr>
          <w:rFonts w:ascii="Bookman Old Style" w:hAnsi="Bookman Old Style"/>
          <w:sz w:val="24"/>
          <w:szCs w:val="24"/>
        </w:rPr>
        <w:t>г</w:t>
      </w:r>
      <w:proofErr w:type="gramEnd"/>
      <w:r>
        <w:rPr>
          <w:rFonts w:ascii="Bookman Old Style" w:hAnsi="Bookman Old Style"/>
          <w:sz w:val="24"/>
          <w:szCs w:val="24"/>
        </w:rPr>
        <w:t>. Красноярска 00.0</w:t>
      </w:r>
      <w:r w:rsidRPr="00A70FC1">
        <w:rPr>
          <w:rFonts w:ascii="Bookman Old Style" w:hAnsi="Bookman Old Style"/>
          <w:sz w:val="24"/>
          <w:szCs w:val="24"/>
        </w:rPr>
        <w:t xml:space="preserve">0.2016, заключил </w:t>
      </w:r>
      <w:r>
        <w:rPr>
          <w:rFonts w:ascii="Bookman Old Style" w:hAnsi="Bookman Old Style"/>
          <w:sz w:val="24"/>
          <w:szCs w:val="24"/>
        </w:rPr>
        <w:t>кредитный договор с ПАО «</w:t>
      </w:r>
      <w:proofErr w:type="spellStart"/>
      <w:r>
        <w:rPr>
          <w:rFonts w:ascii="Bookman Old Style" w:hAnsi="Bookman Old Style"/>
          <w:sz w:val="24"/>
          <w:szCs w:val="24"/>
        </w:rPr>
        <w:t>Совкомбанк</w:t>
      </w:r>
      <w:proofErr w:type="spellEnd"/>
      <w:r>
        <w:rPr>
          <w:rFonts w:ascii="Bookman Old Style" w:hAnsi="Bookman Old Style"/>
          <w:sz w:val="24"/>
          <w:szCs w:val="24"/>
        </w:rPr>
        <w:t>» № 1148576537 от 30.03.2017.</w:t>
      </w:r>
    </w:p>
    <w:p w:rsidR="00CF2480" w:rsidRPr="00A70FC1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>С ноября 2017 у меня образовалась просрочка по указанно</w:t>
      </w:r>
      <w:r>
        <w:rPr>
          <w:rFonts w:ascii="Bookman Old Style" w:hAnsi="Bookman Old Style"/>
          <w:sz w:val="24"/>
          <w:szCs w:val="24"/>
        </w:rPr>
        <w:t>му выше кредитному договору.</w:t>
      </w:r>
    </w:p>
    <w:p w:rsidR="00CF2480" w:rsidRPr="00A70FC1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>Сотрудникам банка в телефонном разговоре я объяснил, что готов погасить задолженность, но только по решению суда.</w:t>
      </w:r>
    </w:p>
    <w:p w:rsidR="00CF2480" w:rsidRPr="00A70FC1" w:rsidRDefault="00CF2480" w:rsidP="00CF2480">
      <w:pPr>
        <w:spacing w:after="0"/>
        <w:ind w:firstLine="539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Pr="00A70FC1">
        <w:rPr>
          <w:rFonts w:ascii="Bookman Old Style" w:hAnsi="Bookman Old Style"/>
          <w:sz w:val="24"/>
          <w:szCs w:val="24"/>
        </w:rPr>
        <w:t xml:space="preserve">огласно п.3 ст. 7 Федерального закона от 03.07.2016 №230 «О защите прав и законных интересов физических лиц при осуществлении деятельности по возврату просроченной задолженности», </w:t>
      </w:r>
      <w:r w:rsidRPr="00A70FC1">
        <w:rPr>
          <w:rFonts w:ascii="Bookman Old Style" w:eastAsiaTheme="minorHAnsi" w:hAnsi="Bookman Old Style" w:cs="Calibri"/>
          <w:sz w:val="24"/>
          <w:szCs w:val="24"/>
        </w:rPr>
        <w:t>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 w:rsidRPr="00A70FC1">
        <w:rPr>
          <w:rFonts w:ascii="Bookman Old Style" w:eastAsiaTheme="minorHAnsi" w:hAnsi="Bookman Old Style" w:cs="Calibri"/>
          <w:sz w:val="24"/>
          <w:szCs w:val="24"/>
        </w:rPr>
        <w:t>известным</w:t>
      </w:r>
      <w:proofErr w:type="gramEnd"/>
      <w:r w:rsidRPr="00A70FC1">
        <w:rPr>
          <w:rFonts w:ascii="Bookman Old Style" w:eastAsiaTheme="minorHAnsi" w:hAnsi="Bookman Old Style" w:cs="Calibri"/>
          <w:sz w:val="24"/>
          <w:szCs w:val="24"/>
        </w:rPr>
        <w:t xml:space="preserve"> кредитору и (или) лицу, действующему от его имени и (или) в его интересах;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>2) посредством личных встреч более одного раза в неделю;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>3) посредством телефонных переговоров: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>а) более одного раза в сутки;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>б) более двух раз в неделю;</w:t>
      </w:r>
    </w:p>
    <w:p w:rsidR="00CF2480" w:rsidRPr="00A70FC1" w:rsidRDefault="00CF2480" w:rsidP="00CF2480">
      <w:pPr>
        <w:autoSpaceDE w:val="0"/>
        <w:autoSpaceDN w:val="0"/>
        <w:adjustRightInd w:val="0"/>
        <w:spacing w:after="0"/>
        <w:ind w:firstLine="540"/>
        <w:jc w:val="both"/>
        <w:rPr>
          <w:rFonts w:ascii="Bookman Old Style" w:eastAsiaTheme="minorHAnsi" w:hAnsi="Bookman Old Style" w:cs="Calibri"/>
          <w:sz w:val="24"/>
          <w:szCs w:val="24"/>
        </w:rPr>
      </w:pPr>
      <w:r w:rsidRPr="00A70FC1">
        <w:rPr>
          <w:rFonts w:ascii="Bookman Old Style" w:eastAsiaTheme="minorHAnsi" w:hAnsi="Bookman Old Style" w:cs="Calibri"/>
          <w:sz w:val="24"/>
          <w:szCs w:val="24"/>
        </w:rPr>
        <w:t>в) более восьми раз в месяц.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В свою очередь, согласно детализации звонков поступающих на мой телефонный номер 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A70FC1">
        <w:rPr>
          <w:rFonts w:ascii="Bookman Old Style" w:hAnsi="Bookman Old Style"/>
          <w:sz w:val="24"/>
          <w:szCs w:val="24"/>
        </w:rPr>
        <w:t xml:space="preserve">, представителями </w:t>
      </w:r>
      <w:r>
        <w:rPr>
          <w:rFonts w:ascii="Bookman Old Style" w:hAnsi="Bookman Old Style"/>
          <w:sz w:val="24"/>
          <w:szCs w:val="24"/>
        </w:rPr>
        <w:t>П</w:t>
      </w:r>
      <w:r w:rsidRPr="00A70FC1">
        <w:rPr>
          <w:rFonts w:ascii="Bookman Old Style" w:hAnsi="Bookman Old Style"/>
          <w:sz w:val="24"/>
          <w:szCs w:val="24"/>
        </w:rPr>
        <w:t>АО «</w:t>
      </w:r>
      <w:proofErr w:type="spellStart"/>
      <w:r>
        <w:rPr>
          <w:rFonts w:ascii="Bookman Old Style" w:hAnsi="Bookman Old Style"/>
          <w:sz w:val="24"/>
          <w:szCs w:val="24"/>
        </w:rPr>
        <w:t>Совкомбанк</w:t>
      </w:r>
      <w:proofErr w:type="spellEnd"/>
      <w:r w:rsidRPr="00A70FC1">
        <w:rPr>
          <w:rFonts w:ascii="Bookman Old Style" w:hAnsi="Bookman Old Style"/>
          <w:sz w:val="24"/>
          <w:szCs w:val="24"/>
        </w:rPr>
        <w:t>» нарушаются мои законные права, а именно:</w:t>
      </w:r>
    </w:p>
    <w:p w:rsidR="00CF2480" w:rsidRPr="00A70FC1" w:rsidRDefault="00CF2480" w:rsidP="00CF2480">
      <w:pPr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09.04.2018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8-905-937-18-51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13.04.2018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8-905-945-05-34</w:t>
      </w:r>
      <w:r w:rsidRPr="00A70FC1">
        <w:rPr>
          <w:rFonts w:ascii="Bookman Old Style" w:hAnsi="Bookman Old Style"/>
          <w:sz w:val="24"/>
          <w:szCs w:val="24"/>
        </w:rPr>
        <w:t xml:space="preserve"> 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17.04.2018</w:t>
      </w:r>
      <w:r w:rsidRPr="00A70FC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8-905-945-07-61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21.04.2018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8-906-906-41-82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03.05.2018</w:t>
      </w:r>
      <w:r w:rsidRPr="00A70FC1">
        <w:rPr>
          <w:rFonts w:ascii="Bookman Old Style" w:hAnsi="Bookman Old Style"/>
          <w:sz w:val="24"/>
          <w:szCs w:val="24"/>
        </w:rPr>
        <w:t xml:space="preserve"> поступил звонок</w:t>
      </w:r>
      <w:r>
        <w:rPr>
          <w:rFonts w:ascii="Bookman Old Style" w:hAnsi="Bookman Old Style"/>
          <w:sz w:val="24"/>
          <w:szCs w:val="24"/>
        </w:rPr>
        <w:t xml:space="preserve"> с телефонного номера 8-905-930-45-35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07.05.2018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 xml:space="preserve"> телефонного номера 8-961-848-26-92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8-961-848-72-93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8-961-873-59-88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8-961-872-79-08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телефонного</w:t>
      </w:r>
      <w:r>
        <w:rPr>
          <w:rFonts w:ascii="Bookman Old Style" w:hAnsi="Bookman Old Style"/>
          <w:sz w:val="24"/>
          <w:szCs w:val="24"/>
        </w:rPr>
        <w:t xml:space="preserve"> номера 8-961-872-80-47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8-961-846-72-07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27.05.2018</w:t>
      </w:r>
      <w:r w:rsidRPr="00A70FC1">
        <w:rPr>
          <w:rFonts w:ascii="Bookman Old Style" w:hAnsi="Bookman Old Style"/>
          <w:sz w:val="24"/>
          <w:szCs w:val="24"/>
        </w:rPr>
        <w:t xml:space="preserve"> поступил звонок с те</w:t>
      </w:r>
      <w:r>
        <w:rPr>
          <w:rFonts w:ascii="Bookman Old Style" w:hAnsi="Bookman Old Style"/>
          <w:sz w:val="24"/>
          <w:szCs w:val="24"/>
        </w:rPr>
        <w:t>лефонного номера 8-961-872-07-61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31.05.2018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8-903-902-07-85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05.06.2018</w:t>
      </w:r>
      <w:r w:rsidRPr="00A70FC1">
        <w:rPr>
          <w:rFonts w:ascii="Bookman Old Style" w:hAnsi="Bookman Old Style"/>
          <w:sz w:val="24"/>
          <w:szCs w:val="24"/>
        </w:rPr>
        <w:t xml:space="preserve"> поступил звонок с телефонного номера 8-</w:t>
      </w:r>
      <w:r>
        <w:rPr>
          <w:rFonts w:ascii="Bookman Old Style" w:hAnsi="Bookman Old Style"/>
          <w:sz w:val="24"/>
          <w:szCs w:val="24"/>
        </w:rPr>
        <w:t>961-871-79-04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05.06.2018 поступил звонок</w:t>
      </w:r>
      <w:r w:rsidRPr="00A70FC1">
        <w:rPr>
          <w:rFonts w:ascii="Bookman Old Style" w:hAnsi="Bookman Old Style"/>
          <w:sz w:val="24"/>
          <w:szCs w:val="24"/>
        </w:rPr>
        <w:t xml:space="preserve"> с те</w:t>
      </w:r>
      <w:r>
        <w:rPr>
          <w:rFonts w:ascii="Bookman Old Style" w:hAnsi="Bookman Old Style"/>
          <w:sz w:val="24"/>
          <w:szCs w:val="24"/>
        </w:rPr>
        <w:t>лефонного номера 8-961-846-92-50</w:t>
      </w:r>
    </w:p>
    <w:p w:rsidR="00CF2480" w:rsidRPr="00A70FC1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При этом все звонящие представляются службой взыскания </w:t>
      </w:r>
      <w:r>
        <w:rPr>
          <w:rFonts w:ascii="Bookman Old Style" w:hAnsi="Bookman Old Style"/>
          <w:sz w:val="24"/>
          <w:szCs w:val="24"/>
        </w:rPr>
        <w:t>П</w:t>
      </w:r>
      <w:r w:rsidRPr="00A70FC1">
        <w:rPr>
          <w:rFonts w:ascii="Bookman Old Style" w:hAnsi="Bookman Old Style"/>
          <w:sz w:val="24"/>
          <w:szCs w:val="24"/>
        </w:rPr>
        <w:t>АО «</w:t>
      </w:r>
      <w:proofErr w:type="spellStart"/>
      <w:r>
        <w:rPr>
          <w:rFonts w:ascii="Bookman Old Style" w:hAnsi="Bookman Old Style"/>
          <w:sz w:val="24"/>
          <w:szCs w:val="24"/>
        </w:rPr>
        <w:t>Совкомбанк</w:t>
      </w:r>
      <w:proofErr w:type="spellEnd"/>
      <w:r w:rsidRPr="00A70FC1">
        <w:rPr>
          <w:rFonts w:ascii="Bookman Old Style" w:hAnsi="Bookman Old Style"/>
          <w:sz w:val="24"/>
          <w:szCs w:val="24"/>
        </w:rPr>
        <w:t>», разговаривают на повышенных тонах, пытаются давить психологически, запугивая проблемами в случае отказа добровольно вернуть оставшиеся денежные средства.</w:t>
      </w:r>
    </w:p>
    <w:p w:rsidR="00CF2480" w:rsidRDefault="00CF2480" w:rsidP="00CF2480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>На основании изложенного выше, прошу рассмотреть настоящую претензию и незамедлительно принять меры реагирования, для привлечения лиц нарушающих действующее законодательство к предусмотренной законом ответственности.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                     подпись                                                  ФИО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  <w:u w:val="single"/>
        </w:rPr>
        <w:t>Перечень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0FC1">
        <w:rPr>
          <w:rFonts w:ascii="Bookman Old Style" w:hAnsi="Bookman Old Style"/>
          <w:sz w:val="24"/>
          <w:szCs w:val="24"/>
          <w:u w:val="single"/>
        </w:rPr>
        <w:t>прилагаемых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0FC1">
        <w:rPr>
          <w:rFonts w:ascii="Bookman Old Style" w:hAnsi="Bookman Old Style"/>
          <w:sz w:val="24"/>
          <w:szCs w:val="24"/>
          <w:u w:val="single"/>
        </w:rPr>
        <w:t>документов</w:t>
      </w:r>
      <w:r>
        <w:rPr>
          <w:rFonts w:ascii="Bookman Old Style" w:hAnsi="Bookman Old Style"/>
          <w:sz w:val="24"/>
          <w:szCs w:val="24"/>
        </w:rPr>
        <w:t>:</w:t>
      </w:r>
    </w:p>
    <w:p w:rsidR="00CF2480" w:rsidRDefault="00CF2480" w:rsidP="00CF2480">
      <w:pPr>
        <w:spacing w:after="0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Копия детализации звонков;</w:t>
      </w:r>
    </w:p>
    <w:p w:rsidR="00CF2480" w:rsidRPr="00A70FC1" w:rsidRDefault="00CF2480" w:rsidP="00CF2480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A70FC1">
        <w:rPr>
          <w:rFonts w:ascii="Bookman Old Style" w:hAnsi="Bookman Old Style"/>
          <w:sz w:val="24"/>
          <w:szCs w:val="24"/>
        </w:rPr>
        <w:t xml:space="preserve">Копия паспорта </w:t>
      </w:r>
      <w:r>
        <w:rPr>
          <w:rFonts w:ascii="Bookman Old Style" w:hAnsi="Bookman Old Style"/>
          <w:sz w:val="24"/>
          <w:szCs w:val="24"/>
        </w:rPr>
        <w:t>ФИО</w:t>
      </w:r>
    </w:p>
    <w:p w:rsidR="00CF2480" w:rsidRDefault="00CF2480" w:rsidP="00CF2480">
      <w:pPr>
        <w:spacing w:after="0"/>
        <w:rPr>
          <w:rFonts w:ascii="Bookman Old Style" w:hAnsi="Bookman Old Style"/>
          <w:sz w:val="24"/>
          <w:szCs w:val="24"/>
        </w:rPr>
      </w:pP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                                          подпись                                                  ФИО</w:t>
      </w:r>
    </w:p>
    <w:p w:rsidR="00CF2480" w:rsidRDefault="00CF2480" w:rsidP="00CF248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F2480" w:rsidRPr="00A70FC1" w:rsidRDefault="00CF2480" w:rsidP="00CF2480">
      <w:pPr>
        <w:spacing w:after="0"/>
        <w:rPr>
          <w:rFonts w:ascii="Bookman Old Style" w:hAnsi="Bookman Old Style"/>
          <w:sz w:val="24"/>
          <w:szCs w:val="24"/>
        </w:rPr>
      </w:pPr>
    </w:p>
    <w:p w:rsidR="00CF2480" w:rsidRDefault="00CF2480" w:rsidP="00CF2480"/>
    <w:p w:rsidR="00CF2480" w:rsidRDefault="00CF2480" w:rsidP="00CF2480"/>
    <w:p w:rsidR="00381F67" w:rsidRDefault="00381F67"/>
    <w:sectPr w:rsidR="00381F67" w:rsidSect="0067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2C4F"/>
    <w:multiLevelType w:val="hybridMultilevel"/>
    <w:tmpl w:val="277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80"/>
    <w:rsid w:val="00381F67"/>
    <w:rsid w:val="00C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2019-02-27T09:48:00Z</dcterms:created>
  <dcterms:modified xsi:type="dcterms:W3CDTF">2019-02-27T09:53:00Z</dcterms:modified>
</cp:coreProperties>
</file>